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572" w:rsidRDefault="00C04572" w:rsidP="00C04572">
      <w:pPr>
        <w:rPr>
          <w:rFonts w:ascii="Times New Roman" w:hAnsi="Times New Roman" w:cs="Times New Roman"/>
          <w:b/>
          <w:sz w:val="28"/>
          <w:szCs w:val="28"/>
        </w:rPr>
      </w:pPr>
      <w:r w:rsidRPr="004E5560">
        <w:rPr>
          <w:rFonts w:ascii="Times New Roman" w:hAnsi="Times New Roman" w:cs="Times New Roman"/>
          <w:b/>
          <w:sz w:val="28"/>
          <w:szCs w:val="28"/>
        </w:rPr>
        <w:t xml:space="preserve">Anexo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E5560">
        <w:rPr>
          <w:rFonts w:ascii="Times New Roman" w:hAnsi="Times New Roman" w:cs="Times New Roman"/>
          <w:b/>
          <w:sz w:val="28"/>
          <w:szCs w:val="28"/>
        </w:rPr>
        <w:t xml:space="preserve">. Questionário para Tradutor Interno do </w:t>
      </w:r>
      <w:proofErr w:type="spellStart"/>
      <w:r w:rsidRPr="004E5560">
        <w:rPr>
          <w:rFonts w:ascii="Times New Roman" w:hAnsi="Times New Roman" w:cs="Times New Roman"/>
          <w:b/>
          <w:sz w:val="28"/>
          <w:szCs w:val="28"/>
        </w:rPr>
        <w:t>TRSM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Paula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Teixeira</w:t>
      </w:r>
    </w:p>
    <w:p w:rsidR="00C04572" w:rsidRDefault="00C04572" w:rsidP="00C0457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643AB" w:rsidRPr="00C04572" w:rsidRDefault="007643AB" w:rsidP="00C0457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4572">
        <w:rPr>
          <w:rFonts w:ascii="Times New Roman" w:hAnsi="Times New Roman" w:cs="Times New Roman"/>
          <w:b/>
          <w:bCs/>
          <w:sz w:val="24"/>
          <w:szCs w:val="24"/>
        </w:rPr>
        <w:t>QUESTIONÁRIO PARA TRADUTOR INTERNO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6A4B43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Poderia indicar as suas habilitações académicas e profissionais?</w:t>
      </w:r>
    </w:p>
    <w:p w:rsidR="007643AB" w:rsidRDefault="007643AB" w:rsidP="006A4B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Licenciatura em Gestão do Património Cultural (</w:t>
      </w:r>
      <w:proofErr w:type="spellStart"/>
      <w:r>
        <w:rPr>
          <w:rFonts w:ascii="Times New Roman" w:hAnsi="Times New Roman" w:cs="Times New Roman"/>
          <w:sz w:val="24"/>
          <w:szCs w:val="24"/>
        </w:rPr>
        <w:t>ESEP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643AB" w:rsidRDefault="007643AB" w:rsidP="006A4B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Formadora de Técnicas de animação Turística (anos </w:t>
      </w:r>
      <w:proofErr w:type="spellStart"/>
      <w:r>
        <w:rPr>
          <w:rFonts w:ascii="Times New Roman" w:hAnsi="Times New Roman" w:cs="Times New Roman"/>
          <w:sz w:val="24"/>
          <w:szCs w:val="24"/>
        </w:rPr>
        <w:t>lectivo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2003-2004 </w:t>
      </w:r>
      <w:proofErr w:type="gramStart"/>
      <w:r>
        <w:rPr>
          <w:rFonts w:ascii="Times New Roman" w:hAnsi="Times New Roman" w:cs="Times New Roman"/>
          <w:sz w:val="24"/>
          <w:szCs w:val="24"/>
        </w:rPr>
        <w:t>e   2004-2005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643AB" w:rsidRPr="004E17DC" w:rsidRDefault="007643AB" w:rsidP="006A4B4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Direcção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Produção e Comunicação do Teatro do Montemuro desde 2000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6A4B43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Poderia indicar as peças que traduziu para o Teatro Regional da Serra do Montemuro (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e as respetivas combinações linguísticas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7643AB" w:rsidRPr="004E17DC" w:rsidRDefault="007643AB" w:rsidP="006A4B4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“Perdido No Monte” (Português – Inglês)</w:t>
      </w:r>
    </w:p>
    <w:p w:rsidR="007643AB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Desempenha ou já desempenhou outras funções</w:t>
      </w:r>
      <w:r w:rsidRPr="004E1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no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Se sim, quais?</w:t>
      </w:r>
    </w:p>
    <w:p w:rsidR="007643AB" w:rsidRPr="004E17DC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Direcção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Produção e Comunicação do Teatro do Montemuro desde 2000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As traduções </w:t>
      </w:r>
      <w:r>
        <w:rPr>
          <w:rFonts w:ascii="Times New Roman" w:hAnsi="Times New Roman" w:cs="Times New Roman"/>
          <w:sz w:val="24"/>
          <w:szCs w:val="24"/>
        </w:rPr>
        <w:t>realizadas</w:t>
      </w:r>
      <w:r w:rsidRPr="004E1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foram </w:t>
      </w:r>
      <w:r w:rsidRPr="004E17DC">
        <w:rPr>
          <w:rFonts w:ascii="Times New Roman" w:hAnsi="Times New Roman" w:cs="Times New Roman"/>
          <w:sz w:val="24"/>
          <w:szCs w:val="24"/>
        </w:rPr>
        <w:t>remuneradas? Se sim, considera a remuneração e as condições de pagamento adequadas?</w:t>
      </w:r>
      <w:r>
        <w:rPr>
          <w:rFonts w:ascii="Times New Roman" w:hAnsi="Times New Roman" w:cs="Times New Roman"/>
          <w:sz w:val="24"/>
          <w:szCs w:val="24"/>
        </w:rPr>
        <w:t xml:space="preserve"> Se não, porquê?</w:t>
      </w:r>
    </w:p>
    <w:p w:rsidR="007643AB" w:rsidRPr="004E17DC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Não. No Teatro do Montemuro a equipa tem a possibilidade de desempenhar outras funções caso seja do seu interesse, sem implicações salariais.</w:t>
      </w:r>
    </w:p>
    <w:p w:rsidR="007643AB" w:rsidRPr="004E17DC" w:rsidRDefault="007643AB" w:rsidP="006176AA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>
        <w:rPr>
          <w:rFonts w:ascii="Times New Roman" w:hAnsi="Times New Roman" w:cs="Times New Roman"/>
          <w:sz w:val="24"/>
          <w:szCs w:val="24"/>
        </w:rPr>
        <w:t>indicar</w:t>
      </w:r>
      <w:r w:rsidRPr="004E17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justificar </w:t>
      </w:r>
      <w:r w:rsidRPr="004E17DC">
        <w:rPr>
          <w:rFonts w:ascii="Times New Roman" w:hAnsi="Times New Roman" w:cs="Times New Roman"/>
          <w:sz w:val="24"/>
          <w:szCs w:val="24"/>
        </w:rPr>
        <w:t xml:space="preserve">as estratégias </w:t>
      </w:r>
      <w:r>
        <w:rPr>
          <w:rFonts w:ascii="Times New Roman" w:hAnsi="Times New Roman" w:cs="Times New Roman"/>
          <w:sz w:val="24"/>
          <w:szCs w:val="24"/>
        </w:rPr>
        <w:t xml:space="preserve">tradutoras </w:t>
      </w:r>
      <w:r w:rsidRPr="004E17DC">
        <w:rPr>
          <w:rFonts w:ascii="Times New Roman" w:hAnsi="Times New Roman" w:cs="Times New Roman"/>
          <w:sz w:val="24"/>
          <w:szCs w:val="24"/>
        </w:rPr>
        <w:t xml:space="preserve">utilizadas: tradução literal, literária, adaptação, tradução adequada ou aceitável, tradução </w:t>
      </w:r>
      <w:proofErr w:type="gramStart"/>
      <w:r w:rsidRPr="004E17DC">
        <w:rPr>
          <w:rFonts w:ascii="Times New Roman" w:hAnsi="Times New Roman" w:cs="Times New Roman"/>
          <w:sz w:val="24"/>
          <w:szCs w:val="24"/>
        </w:rPr>
        <w:t>domesticação</w:t>
      </w:r>
      <w:proofErr w:type="gramEnd"/>
      <w:r w:rsidRPr="004E17D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estrangeirização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aspetos culturais</w:t>
      </w:r>
      <w:r w:rsidRPr="004E17DC">
        <w:rPr>
          <w:rFonts w:ascii="Times New Roman" w:hAnsi="Times New Roman" w:cs="Times New Roman"/>
          <w:sz w:val="24"/>
          <w:szCs w:val="24"/>
        </w:rPr>
        <w:t>, etc.)?</w:t>
      </w:r>
    </w:p>
    <w:p w:rsidR="007643AB" w:rsidRPr="004E17DC" w:rsidRDefault="007643AB" w:rsidP="00C0457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Literária, literal, adaptação</w:t>
      </w:r>
    </w:p>
    <w:p w:rsidR="007643AB" w:rsidRDefault="007643AB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62F" w:rsidRPr="004E17DC" w:rsidRDefault="00B2362F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lastRenderedPageBreak/>
        <w:t>Poderia explicar as principais dificuldades sentidas durante a tradução?</w:t>
      </w:r>
    </w:p>
    <w:p w:rsidR="007643AB" w:rsidRPr="004E17DC" w:rsidRDefault="007643AB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Traduzir expressões populares, ditados, provérbios, rimas perdem o sentido e a fonética. </w:t>
      </w:r>
    </w:p>
    <w:p w:rsidR="007643AB" w:rsidRDefault="007643AB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 traduções realizadas trabalhava</w:t>
      </w:r>
      <w:r w:rsidRPr="004E17DC">
        <w:rPr>
          <w:rFonts w:ascii="Times New Roman" w:hAnsi="Times New Roman" w:cs="Times New Roman"/>
          <w:sz w:val="24"/>
          <w:szCs w:val="24"/>
        </w:rPr>
        <w:t xml:space="preserve"> diretamente </w:t>
      </w:r>
      <w:r>
        <w:rPr>
          <w:rFonts w:ascii="Times New Roman" w:hAnsi="Times New Roman" w:cs="Times New Roman"/>
          <w:sz w:val="24"/>
          <w:szCs w:val="24"/>
        </w:rPr>
        <w:t xml:space="preserve">com alguém ligado </w:t>
      </w:r>
      <w:r w:rsidRPr="004E17DC">
        <w:rPr>
          <w:rFonts w:ascii="Times New Roman" w:hAnsi="Times New Roman" w:cs="Times New Roman"/>
          <w:sz w:val="24"/>
          <w:szCs w:val="24"/>
        </w:rPr>
        <w:t>ao espetáculo (ator, encenador, etc.)</w:t>
      </w:r>
      <w:r>
        <w:rPr>
          <w:rFonts w:ascii="Times New Roman" w:hAnsi="Times New Roman" w:cs="Times New Roman"/>
          <w:sz w:val="24"/>
          <w:szCs w:val="24"/>
        </w:rPr>
        <w:t xml:space="preserve"> ou assistia aos ensaios</w:t>
      </w:r>
      <w:r w:rsidRPr="004E17DC">
        <w:rPr>
          <w:rFonts w:ascii="Times New Roman" w:hAnsi="Times New Roman" w:cs="Times New Roman"/>
          <w:sz w:val="24"/>
          <w:szCs w:val="24"/>
        </w:rPr>
        <w:t xml:space="preserve">? Se sim, como avalia </w:t>
      </w:r>
      <w:r>
        <w:rPr>
          <w:rFonts w:ascii="Times New Roman" w:hAnsi="Times New Roman" w:cs="Times New Roman"/>
          <w:sz w:val="24"/>
          <w:szCs w:val="24"/>
        </w:rPr>
        <w:t>esta</w:t>
      </w:r>
      <w:r w:rsidRPr="004E17DC">
        <w:rPr>
          <w:rFonts w:ascii="Times New Roman" w:hAnsi="Times New Roman" w:cs="Times New Roman"/>
          <w:sz w:val="24"/>
          <w:szCs w:val="24"/>
        </w:rPr>
        <w:t xml:space="preserve"> colaboração?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Se não, considera que teria sido útil</w:t>
      </w:r>
      <w:r>
        <w:rPr>
          <w:rFonts w:ascii="Times New Roman" w:hAnsi="Times New Roman" w:cs="Times New Roman"/>
          <w:sz w:val="24"/>
          <w:szCs w:val="24"/>
        </w:rPr>
        <w:t xml:space="preserve"> para a tradução e em que medida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7643AB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tradução foi feita antes dos ensaios. Aquando dos ensaios houveram ajustes com o encenador.</w:t>
      </w:r>
    </w:p>
    <w:p w:rsidR="007643AB" w:rsidRDefault="007643AB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Default="007643AB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D36614" w:rsidRDefault="007643AB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Considera que a sobreposição da tarefa tradutora com outras na companhia (interpretação, encenação, etc.) teve influência nas traduções que realizou? Se sim, em que medida? Se não, porquê? </w:t>
      </w:r>
    </w:p>
    <w:p w:rsidR="007643AB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Sim, se desenvolvemos outras funções a consciência da linguagem artística que queremos alcançar é mais clara. </w:t>
      </w:r>
    </w:p>
    <w:p w:rsidR="007643AB" w:rsidRPr="00D36614" w:rsidRDefault="007643AB" w:rsidP="00D366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De que forma conceitos de tradução teatral como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representabilidade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dizibilidade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>, diferenças página/palco foram integrados n</w:t>
      </w:r>
      <w:r>
        <w:rPr>
          <w:rFonts w:ascii="Times New Roman" w:hAnsi="Times New Roman" w:cs="Times New Roman"/>
          <w:sz w:val="24"/>
          <w:szCs w:val="24"/>
        </w:rPr>
        <w:t>o trabalho realizado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Default="007643AB" w:rsidP="006176AA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As peças traduzidas foram editadas?</w:t>
      </w:r>
    </w:p>
    <w:p w:rsidR="007643AB" w:rsidRPr="004E17DC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</w:p>
    <w:p w:rsidR="007643AB" w:rsidRDefault="007643AB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Possui qualquer outra experiência em tradução? Em que áreas?</w:t>
      </w:r>
    </w:p>
    <w:p w:rsidR="007643AB" w:rsidRPr="004E17DC" w:rsidRDefault="007643AB" w:rsidP="00C0457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</w:p>
    <w:p w:rsidR="007643AB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362F" w:rsidRDefault="00B2362F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362F" w:rsidRDefault="00B2362F" w:rsidP="00F660C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lastRenderedPageBreak/>
        <w:t>Como adquiriu as suas competências de tradução?</w:t>
      </w:r>
    </w:p>
    <w:p w:rsidR="007643AB" w:rsidRPr="004E17DC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Trabalho académico, conversação com colaboradores ingleses, estudo autodidata.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Encontra-se inscrito/a em alguma associação profissional de tradução ou outra? Se sim, qual?</w:t>
      </w:r>
    </w:p>
    <w:p w:rsidR="007643AB" w:rsidRPr="004E17DC" w:rsidRDefault="007643AB" w:rsidP="00C045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Não 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43AB" w:rsidRPr="004E17DC" w:rsidRDefault="007643AB" w:rsidP="00C04572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Considerações finais</w:t>
      </w:r>
    </w:p>
    <w:p w:rsidR="007643AB" w:rsidRPr="004E17DC" w:rsidRDefault="007643AB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43AB" w:rsidRPr="004E17DC" w:rsidSect="003608EC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C97" w:rsidRDefault="003F4C97" w:rsidP="00C04572">
      <w:pPr>
        <w:spacing w:after="0" w:line="240" w:lineRule="auto"/>
      </w:pPr>
      <w:r>
        <w:separator/>
      </w:r>
    </w:p>
  </w:endnote>
  <w:endnote w:type="continuationSeparator" w:id="0">
    <w:p w:rsidR="003F4C97" w:rsidRDefault="003F4C97" w:rsidP="00C0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572" w:rsidRDefault="00C04572">
    <w:pPr>
      <w:pStyle w:val="Rodap"/>
      <w:jc w:val="center"/>
    </w:pPr>
    <w:r>
      <w:fldChar w:fldCharType="begin"/>
    </w:r>
    <w:r>
      <w:instrText>PAGE   \* MERGEFORMAT</w:instrText>
    </w:r>
    <w:r>
      <w:fldChar w:fldCharType="separate"/>
    </w:r>
    <w:r w:rsidR="00B2362F">
      <w:rPr>
        <w:noProof/>
      </w:rPr>
      <w:t>3</w:t>
    </w:r>
    <w:r>
      <w:fldChar w:fldCharType="end"/>
    </w:r>
  </w:p>
  <w:p w:rsidR="00C04572" w:rsidRDefault="00C0457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C97" w:rsidRDefault="003F4C97" w:rsidP="00C04572">
      <w:pPr>
        <w:spacing w:after="0" w:line="240" w:lineRule="auto"/>
      </w:pPr>
      <w:r>
        <w:separator/>
      </w:r>
    </w:p>
  </w:footnote>
  <w:footnote w:type="continuationSeparator" w:id="0">
    <w:p w:rsidR="003F4C97" w:rsidRDefault="003F4C97" w:rsidP="00C04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24271"/>
    <w:multiLevelType w:val="hybridMultilevel"/>
    <w:tmpl w:val="0DB4068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54FDC"/>
    <w:multiLevelType w:val="hybridMultilevel"/>
    <w:tmpl w:val="E166C3FA"/>
    <w:lvl w:ilvl="0" w:tplc="0816000F">
      <w:start w:val="1"/>
      <w:numFmt w:val="decimal"/>
      <w:lvlText w:val="%1."/>
      <w:lvlJc w:val="left"/>
      <w:pPr>
        <w:ind w:left="775" w:hanging="360"/>
      </w:pPr>
    </w:lvl>
    <w:lvl w:ilvl="1" w:tplc="08160019" w:tentative="1">
      <w:start w:val="1"/>
      <w:numFmt w:val="lowerLetter"/>
      <w:lvlText w:val="%2."/>
      <w:lvlJc w:val="left"/>
      <w:pPr>
        <w:ind w:left="1495" w:hanging="360"/>
      </w:pPr>
    </w:lvl>
    <w:lvl w:ilvl="2" w:tplc="0816001B" w:tentative="1">
      <w:start w:val="1"/>
      <w:numFmt w:val="lowerRoman"/>
      <w:lvlText w:val="%3."/>
      <w:lvlJc w:val="right"/>
      <w:pPr>
        <w:ind w:left="2215" w:hanging="180"/>
      </w:pPr>
    </w:lvl>
    <w:lvl w:ilvl="3" w:tplc="0816000F" w:tentative="1">
      <w:start w:val="1"/>
      <w:numFmt w:val="decimal"/>
      <w:lvlText w:val="%4."/>
      <w:lvlJc w:val="left"/>
      <w:pPr>
        <w:ind w:left="2935" w:hanging="360"/>
      </w:pPr>
    </w:lvl>
    <w:lvl w:ilvl="4" w:tplc="08160019" w:tentative="1">
      <w:start w:val="1"/>
      <w:numFmt w:val="lowerLetter"/>
      <w:lvlText w:val="%5."/>
      <w:lvlJc w:val="left"/>
      <w:pPr>
        <w:ind w:left="3655" w:hanging="360"/>
      </w:pPr>
    </w:lvl>
    <w:lvl w:ilvl="5" w:tplc="0816001B" w:tentative="1">
      <w:start w:val="1"/>
      <w:numFmt w:val="lowerRoman"/>
      <w:lvlText w:val="%6."/>
      <w:lvlJc w:val="right"/>
      <w:pPr>
        <w:ind w:left="4375" w:hanging="180"/>
      </w:pPr>
    </w:lvl>
    <w:lvl w:ilvl="6" w:tplc="0816000F" w:tentative="1">
      <w:start w:val="1"/>
      <w:numFmt w:val="decimal"/>
      <w:lvlText w:val="%7."/>
      <w:lvlJc w:val="left"/>
      <w:pPr>
        <w:ind w:left="5095" w:hanging="360"/>
      </w:pPr>
    </w:lvl>
    <w:lvl w:ilvl="7" w:tplc="08160019" w:tentative="1">
      <w:start w:val="1"/>
      <w:numFmt w:val="lowerLetter"/>
      <w:lvlText w:val="%8."/>
      <w:lvlJc w:val="left"/>
      <w:pPr>
        <w:ind w:left="5815" w:hanging="360"/>
      </w:pPr>
    </w:lvl>
    <w:lvl w:ilvl="8" w:tplc="08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6BC94B5A"/>
    <w:multiLevelType w:val="hybridMultilevel"/>
    <w:tmpl w:val="F3A21B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017B"/>
    <w:rsid w:val="00022457"/>
    <w:rsid w:val="000D4ABA"/>
    <w:rsid w:val="0012489A"/>
    <w:rsid w:val="0013537F"/>
    <w:rsid w:val="0013541C"/>
    <w:rsid w:val="00180745"/>
    <w:rsid w:val="001B2669"/>
    <w:rsid w:val="002169F6"/>
    <w:rsid w:val="0028017B"/>
    <w:rsid w:val="003608EC"/>
    <w:rsid w:val="003774D8"/>
    <w:rsid w:val="00382B63"/>
    <w:rsid w:val="003F4C97"/>
    <w:rsid w:val="003F683C"/>
    <w:rsid w:val="00432CB3"/>
    <w:rsid w:val="00484AA9"/>
    <w:rsid w:val="00493A10"/>
    <w:rsid w:val="004962A1"/>
    <w:rsid w:val="004E17DC"/>
    <w:rsid w:val="00501C3F"/>
    <w:rsid w:val="00523FCA"/>
    <w:rsid w:val="00540B4A"/>
    <w:rsid w:val="00584873"/>
    <w:rsid w:val="005941CB"/>
    <w:rsid w:val="005A3085"/>
    <w:rsid w:val="006176AA"/>
    <w:rsid w:val="00633731"/>
    <w:rsid w:val="0067681F"/>
    <w:rsid w:val="006A4B43"/>
    <w:rsid w:val="007153D6"/>
    <w:rsid w:val="007643AB"/>
    <w:rsid w:val="007877AB"/>
    <w:rsid w:val="007B0D42"/>
    <w:rsid w:val="008404F1"/>
    <w:rsid w:val="00853F1C"/>
    <w:rsid w:val="0086439E"/>
    <w:rsid w:val="008A29BA"/>
    <w:rsid w:val="008E2E3C"/>
    <w:rsid w:val="009E4504"/>
    <w:rsid w:val="00A84825"/>
    <w:rsid w:val="00AB7A40"/>
    <w:rsid w:val="00B2362F"/>
    <w:rsid w:val="00BD51EC"/>
    <w:rsid w:val="00C04572"/>
    <w:rsid w:val="00C32FAE"/>
    <w:rsid w:val="00C83679"/>
    <w:rsid w:val="00CB1945"/>
    <w:rsid w:val="00D36614"/>
    <w:rsid w:val="00DC1EC0"/>
    <w:rsid w:val="00DE708D"/>
    <w:rsid w:val="00E44180"/>
    <w:rsid w:val="00EC0952"/>
    <w:rsid w:val="00F111E4"/>
    <w:rsid w:val="00F660C0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60588A-5DCC-48CF-8191-6A15FED1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8E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FD2F6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C0457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rsid w:val="00C04572"/>
    <w:rPr>
      <w:rFonts w:cs="Calibri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C0457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C0457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394</Words>
  <Characters>2128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QUESTIONÁRIO PARA TRADUTOR INTERNO</dc:title>
  <dc:subject/>
  <dc:creator>Paulo Rocha</dc:creator>
  <cp:keywords/>
  <dc:description/>
  <cp:lastModifiedBy>Paulo Rocha</cp:lastModifiedBy>
  <cp:revision>5</cp:revision>
  <dcterms:created xsi:type="dcterms:W3CDTF">2015-05-21T09:20:00Z</dcterms:created>
  <dcterms:modified xsi:type="dcterms:W3CDTF">2015-09-08T16:14:00Z</dcterms:modified>
</cp:coreProperties>
</file>